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986"/>
        <w:gridCol w:w="945"/>
        <w:gridCol w:w="3719"/>
      </w:tblGrid>
      <w:tr w:rsidR="00394503" w14:paraId="67C5F288" w14:textId="77777777" w:rsidTr="00C82930">
        <w:trPr>
          <w:trHeight w:val="865"/>
        </w:trPr>
        <w:tc>
          <w:tcPr>
            <w:tcW w:w="3676" w:type="dxa"/>
            <w:hideMark/>
          </w:tcPr>
          <w:p w14:paraId="2C88D0F5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«Ыджыдвидз»</w:t>
            </w:r>
          </w:p>
          <w:p w14:paraId="17C52292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14:paraId="00CBED2C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14:paraId="2A5651F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78">
              <w:rPr>
                <w:rFonts w:ascii="Times New Roman" w:hAnsi="Times New Roman" w:cs="Times New Roman"/>
              </w:rPr>
              <w:object w:dxaOrig="1141" w:dyaOrig="1411" w14:anchorId="4CF6A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9123065" r:id="rId7"/>
              </w:object>
            </w:r>
          </w:p>
          <w:p w14:paraId="4C92D47C" w14:textId="77777777" w:rsidR="00394503" w:rsidRDefault="00394503" w:rsidP="00C10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hideMark/>
          </w:tcPr>
          <w:p w14:paraId="37EE6C08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14:paraId="50B33BE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070F0F2D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«Большелуг»</w:t>
            </w:r>
          </w:p>
        </w:tc>
      </w:tr>
      <w:tr w:rsidR="00394503" w14:paraId="00CEF87D" w14:textId="77777777" w:rsidTr="00C82930">
        <w:trPr>
          <w:cantSplit/>
          <w:trHeight w:val="465"/>
        </w:trPr>
        <w:tc>
          <w:tcPr>
            <w:tcW w:w="9326" w:type="dxa"/>
            <w:gridSpan w:val="4"/>
          </w:tcPr>
          <w:p w14:paraId="2FF64CA9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6E7AF89" w14:textId="77777777" w:rsidR="00394503" w:rsidRPr="0093011B" w:rsidRDefault="00394503" w:rsidP="00C10EE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3011B">
              <w:rPr>
                <w:b/>
                <w:sz w:val="32"/>
                <w:szCs w:val="32"/>
              </w:rPr>
              <w:t>ШУÖМ</w:t>
            </w:r>
          </w:p>
          <w:p w14:paraId="5145E0D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03" w14:paraId="4B7DB825" w14:textId="77777777" w:rsidTr="00C82930">
        <w:trPr>
          <w:cantSplit/>
          <w:trHeight w:val="713"/>
        </w:trPr>
        <w:tc>
          <w:tcPr>
            <w:tcW w:w="9326" w:type="dxa"/>
            <w:gridSpan w:val="4"/>
            <w:hideMark/>
          </w:tcPr>
          <w:p w14:paraId="1F1F943A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248E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14:paraId="19862D1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4503" w14:paraId="222A2E1B" w14:textId="77777777" w:rsidTr="00C10EE0">
        <w:trPr>
          <w:cantSplit/>
          <w:trHeight w:val="728"/>
        </w:trPr>
        <w:tc>
          <w:tcPr>
            <w:tcW w:w="4662" w:type="dxa"/>
            <w:gridSpan w:val="2"/>
            <w:hideMark/>
          </w:tcPr>
          <w:p w14:paraId="310E3647" w14:textId="4B04D465" w:rsidR="00394503" w:rsidRPr="00CB4877" w:rsidRDefault="00394503" w:rsidP="00C10EE0">
            <w:pPr>
              <w:pStyle w:val="2"/>
              <w:rPr>
                <w:sz w:val="32"/>
                <w:szCs w:val="32"/>
              </w:rPr>
            </w:pPr>
            <w:r w:rsidRPr="00CB4877">
              <w:rPr>
                <w:sz w:val="32"/>
                <w:szCs w:val="32"/>
              </w:rPr>
              <w:t xml:space="preserve">от </w:t>
            </w:r>
            <w:r w:rsidR="00DB2495">
              <w:rPr>
                <w:sz w:val="32"/>
                <w:szCs w:val="32"/>
              </w:rPr>
              <w:t>12</w:t>
            </w:r>
            <w:r w:rsidR="00AB336C">
              <w:rPr>
                <w:sz w:val="32"/>
                <w:szCs w:val="32"/>
              </w:rPr>
              <w:t xml:space="preserve"> июля</w:t>
            </w:r>
            <w:r w:rsidR="009D0924">
              <w:rPr>
                <w:sz w:val="32"/>
                <w:szCs w:val="32"/>
              </w:rPr>
              <w:t xml:space="preserve"> 2022</w:t>
            </w:r>
            <w:r w:rsidRPr="00CB4877">
              <w:rPr>
                <w:sz w:val="32"/>
                <w:szCs w:val="32"/>
              </w:rPr>
              <w:t xml:space="preserve"> года </w:t>
            </w:r>
          </w:p>
        </w:tc>
        <w:tc>
          <w:tcPr>
            <w:tcW w:w="4664" w:type="dxa"/>
            <w:gridSpan w:val="2"/>
            <w:hideMark/>
          </w:tcPr>
          <w:p w14:paraId="094500E3" w14:textId="3F6C8E4B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 w:rsidR="00AB33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B249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</w:p>
          <w:p w14:paraId="373FB5B2" w14:textId="77777777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</w:tbl>
    <w:p w14:paraId="47377D60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Большелуг)</w:t>
      </w:r>
    </w:p>
    <w:p w14:paraId="36D1B53A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23462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08BC3" w14:textId="24B7F828" w:rsidR="00DB2495" w:rsidRPr="00DB2495" w:rsidRDefault="00DB2495" w:rsidP="00DB24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2495">
        <w:rPr>
          <w:rFonts w:ascii="Times New Roman" w:hAnsi="Times New Roman" w:cs="Times New Roman"/>
          <w:b/>
          <w:sz w:val="32"/>
          <w:szCs w:val="24"/>
        </w:rPr>
        <w:t>Об утверждении отчета об исполнении бюджета муниципального образования сельского поселения «Большелуг» за 1 полугодие 2022 года</w:t>
      </w:r>
    </w:p>
    <w:p w14:paraId="15B89120" w14:textId="77777777" w:rsidR="00C33304" w:rsidRPr="00C33304" w:rsidRDefault="00C33304" w:rsidP="00C33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F30DC" w14:textId="6A6CED86" w:rsidR="00E21619" w:rsidRDefault="00E21619" w:rsidP="00E21619">
      <w:pPr>
        <w:pStyle w:val="21"/>
      </w:pPr>
      <w:r>
        <w:t>Руководствуясь статьей 264.2 Бюджетного кодекса РФ, статьей 2</w:t>
      </w:r>
      <w:r w:rsidRPr="005D2174">
        <w:t>2</w:t>
      </w:r>
      <w:r>
        <w:t xml:space="preserve"> Положения об утверждении бюджетного процесса в муниципальном образовании сельского поселения «Большелуг», утвержденного решением Совета сельского поселения «Большелуг» </w:t>
      </w:r>
      <w:r w:rsidR="0063106E" w:rsidRPr="00AE5A81">
        <w:rPr>
          <w:szCs w:val="28"/>
        </w:rPr>
        <w:t>от 29.02.2008 года № 1-23/5</w:t>
      </w:r>
      <w:r w:rsidR="0063106E">
        <w:rPr>
          <w:szCs w:val="28"/>
        </w:rPr>
        <w:t>,</w:t>
      </w:r>
    </w:p>
    <w:p w14:paraId="1CE8B71F" w14:textId="77777777" w:rsidR="00C33304" w:rsidRDefault="00C33304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B4717" w14:textId="5C7238BB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E21619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773117F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904F3" w14:textId="77777777" w:rsidR="00E21619" w:rsidRPr="00E21619" w:rsidRDefault="00E21619" w:rsidP="00860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619">
        <w:rPr>
          <w:rFonts w:ascii="Times New Roman" w:hAnsi="Times New Roman" w:cs="Times New Roman"/>
          <w:sz w:val="28"/>
          <w:szCs w:val="28"/>
        </w:rPr>
        <w:t>1.</w:t>
      </w:r>
      <w:r w:rsidRPr="00E2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619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сельского поселения «Большелуг» за 1 полугодие 2022 года по доходам в сумме 2</w:t>
      </w:r>
      <w:r w:rsidRPr="00E216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21619">
        <w:rPr>
          <w:rFonts w:ascii="Times New Roman" w:hAnsi="Times New Roman" w:cs="Times New Roman"/>
          <w:sz w:val="28"/>
          <w:szCs w:val="28"/>
        </w:rPr>
        <w:t>451 446,50 рублей, по расходам 2</w:t>
      </w:r>
      <w:r w:rsidRPr="00E216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21619">
        <w:rPr>
          <w:rFonts w:ascii="Times New Roman" w:hAnsi="Times New Roman" w:cs="Times New Roman"/>
          <w:sz w:val="28"/>
          <w:szCs w:val="28"/>
        </w:rPr>
        <w:t>481 539,96 рублей с дефицитом в сумме 30 093,46 рублей и со следующими показателями:</w:t>
      </w:r>
    </w:p>
    <w:p w14:paraId="5D8F88E9" w14:textId="77777777" w:rsidR="00E21619" w:rsidRPr="00E21619" w:rsidRDefault="00E21619" w:rsidP="0086037E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1619">
        <w:rPr>
          <w:rFonts w:ascii="Times New Roman" w:hAnsi="Times New Roman" w:cs="Times New Roman"/>
          <w:sz w:val="28"/>
          <w:szCs w:val="28"/>
        </w:rPr>
        <w:t>а) по доходам бюджета муниципального образования сельского поселения «Большелуг» по кодам классификации доходов бюджетов за 1 полугодие 2022 года согласно приложению 1 к настоящему постановлению;</w:t>
      </w:r>
    </w:p>
    <w:p w14:paraId="66843A0C" w14:textId="77777777" w:rsidR="00E21619" w:rsidRPr="00E21619" w:rsidRDefault="00E21619" w:rsidP="00860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619">
        <w:rPr>
          <w:rFonts w:ascii="Times New Roman" w:hAnsi="Times New Roman" w:cs="Times New Roman"/>
          <w:sz w:val="28"/>
          <w:szCs w:val="28"/>
        </w:rPr>
        <w:t>б) по расходам бюджета муниципального образования сельского поселения «Большелуг» по кодам классификации расходов бюджетов за 1 полугодие 2022 года согласно приложению 2 к настоящему постановлению;</w:t>
      </w:r>
    </w:p>
    <w:p w14:paraId="79B3C24F" w14:textId="77777777" w:rsidR="00E21619" w:rsidRPr="00E21619" w:rsidRDefault="00E21619" w:rsidP="008603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619">
        <w:rPr>
          <w:rFonts w:ascii="Times New Roman" w:hAnsi="Times New Roman" w:cs="Times New Roman"/>
          <w:sz w:val="28"/>
          <w:szCs w:val="28"/>
        </w:rPr>
        <w:t>в) по источникам финансирования дефицита бюджета муниципального образования сельского поселения «Большелуг» по кодам классификации источников финансирования дефицитов бюджетов за 1 полугодие 2022 года согласно приложению 3 к настоящему постановлению.</w:t>
      </w:r>
    </w:p>
    <w:p w14:paraId="00325CBF" w14:textId="77777777" w:rsidR="00E21619" w:rsidRPr="00E21619" w:rsidRDefault="00E21619" w:rsidP="00860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CAB3C" w14:textId="0C5967E4" w:rsidR="00E21619" w:rsidRPr="00E21619" w:rsidRDefault="00E21619" w:rsidP="008603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161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подписания.</w:t>
      </w:r>
    </w:p>
    <w:p w14:paraId="78833314" w14:textId="224D1771" w:rsidR="00E21619" w:rsidRPr="00E21619" w:rsidRDefault="00E21619" w:rsidP="00E21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F6C7A" w14:textId="77777777" w:rsidR="00394503" w:rsidRPr="006648A4" w:rsidRDefault="00394503" w:rsidP="003945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BCC523B" w14:textId="5FDE2E92" w:rsidR="00394503" w:rsidRPr="006648A4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76BDE">
        <w:rPr>
          <w:rFonts w:ascii="Times New Roman" w:hAnsi="Times New Roman" w:cs="Times New Roman"/>
          <w:b/>
          <w:sz w:val="28"/>
          <w:szCs w:val="28"/>
        </w:rPr>
        <w:t>Е.Н. Мишарин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503" w:rsidRPr="006648A4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F1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41702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0474558">
    <w:abstractNumId w:val="0"/>
  </w:num>
  <w:num w:numId="2" w16cid:durableId="9247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4"/>
    <w:rsid w:val="00005022"/>
    <w:rsid w:val="000225C2"/>
    <w:rsid w:val="00071E9E"/>
    <w:rsid w:val="000A51FB"/>
    <w:rsid w:val="00114692"/>
    <w:rsid w:val="001204DA"/>
    <w:rsid w:val="00214708"/>
    <w:rsid w:val="00250699"/>
    <w:rsid w:val="00250E6A"/>
    <w:rsid w:val="0026536F"/>
    <w:rsid w:val="00321D6C"/>
    <w:rsid w:val="00355316"/>
    <w:rsid w:val="00375461"/>
    <w:rsid w:val="003938CF"/>
    <w:rsid w:val="00394503"/>
    <w:rsid w:val="003A36EF"/>
    <w:rsid w:val="003B7C80"/>
    <w:rsid w:val="00407E01"/>
    <w:rsid w:val="0042159B"/>
    <w:rsid w:val="0045217B"/>
    <w:rsid w:val="00495062"/>
    <w:rsid w:val="004B540C"/>
    <w:rsid w:val="004D4BC3"/>
    <w:rsid w:val="00506498"/>
    <w:rsid w:val="00590B76"/>
    <w:rsid w:val="005D2963"/>
    <w:rsid w:val="005F3DFD"/>
    <w:rsid w:val="006205D4"/>
    <w:rsid w:val="0063106E"/>
    <w:rsid w:val="006648A4"/>
    <w:rsid w:val="00695A68"/>
    <w:rsid w:val="007051FA"/>
    <w:rsid w:val="00796B7A"/>
    <w:rsid w:val="007D7434"/>
    <w:rsid w:val="00843ED1"/>
    <w:rsid w:val="0086037E"/>
    <w:rsid w:val="00876BDE"/>
    <w:rsid w:val="00882F09"/>
    <w:rsid w:val="0093011B"/>
    <w:rsid w:val="00973573"/>
    <w:rsid w:val="009B4A19"/>
    <w:rsid w:val="009D0924"/>
    <w:rsid w:val="00A31B2C"/>
    <w:rsid w:val="00A676F5"/>
    <w:rsid w:val="00AB336C"/>
    <w:rsid w:val="00B011A3"/>
    <w:rsid w:val="00B221AC"/>
    <w:rsid w:val="00C03A7B"/>
    <w:rsid w:val="00C227E8"/>
    <w:rsid w:val="00C33304"/>
    <w:rsid w:val="00C625E6"/>
    <w:rsid w:val="00C82930"/>
    <w:rsid w:val="00CB4877"/>
    <w:rsid w:val="00CE1E42"/>
    <w:rsid w:val="00D43218"/>
    <w:rsid w:val="00D83849"/>
    <w:rsid w:val="00DA152E"/>
    <w:rsid w:val="00DB2495"/>
    <w:rsid w:val="00E21619"/>
    <w:rsid w:val="00E65CA5"/>
    <w:rsid w:val="00EB45B9"/>
    <w:rsid w:val="00F0517E"/>
    <w:rsid w:val="00FA7343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646"/>
  <w15:docId w15:val="{FA240266-38E6-4F86-BDDE-86B3A5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4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648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4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A4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E2161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216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21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1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DA9B-7217-4240-A6E3-E476F4E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6</cp:revision>
  <cp:lastPrinted>2021-08-04T07:08:00Z</cp:lastPrinted>
  <dcterms:created xsi:type="dcterms:W3CDTF">2022-07-12T06:17:00Z</dcterms:created>
  <dcterms:modified xsi:type="dcterms:W3CDTF">2022-07-12T06:25:00Z</dcterms:modified>
</cp:coreProperties>
</file>